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infrawarePen.xml" ContentType="application/infraware-pendraw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1"/>
          <w:rFonts w:eastAsia="Batang"/>
          <w:sz w:val="28"/>
          <w:szCs w:val="28"/>
        </w:rPr>
        <w:t xml:space="preserve">Резюме </w:t>
      </w:r>
    </w:p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3"/>
          <w:rFonts w:eastAsia="Batang"/>
          <w:szCs w:val="28"/>
        </w:rPr>
        <w:t xml:space="preserve">Чураева </w:t>
      </w:r>
      <w:r w:rsidRPr="001D134A">
        <w:rPr>
          <w:rStyle w:val="CharAttribute3"/>
          <w:rFonts w:eastAsia="Batang"/>
          <w:szCs w:val="28"/>
        </w:rPr>
        <w:t>Светлана Викторовна</w:t>
      </w:r>
    </w:p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5"/>
          <w:rFonts w:eastAsia="Batang"/>
          <w:szCs w:val="28"/>
        </w:rPr>
        <w:t>ОСНОВНАЯ ИНФОРМАЦИЯ:</w:t>
      </w:r>
      <w:r w:rsidRPr="001D134A">
        <w:rPr>
          <w:rStyle w:val="CharAttribute6"/>
          <w:rFonts w:eastAsia="Batang"/>
          <w:sz w:val="28"/>
          <w:szCs w:val="28"/>
        </w:rPr>
        <w:t xml:space="preserve"> </w:t>
      </w:r>
      <w:r w:rsidRPr="001D134A">
        <w:rPr>
          <w:rStyle w:val="CharAttribute6"/>
          <w:rFonts w:eastAsia="Batang"/>
          <w:sz w:val="28"/>
          <w:szCs w:val="28"/>
        </w:rPr>
        <w:br/>
        <w:t>Дата рождения:  24.121977</w:t>
      </w:r>
    </w:p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6"/>
          <w:rFonts w:eastAsia="Batang"/>
          <w:sz w:val="28"/>
          <w:szCs w:val="28"/>
        </w:rPr>
        <w:t>Семейное положение: замужем.</w:t>
      </w:r>
    </w:p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6"/>
          <w:rFonts w:eastAsia="Batang"/>
          <w:sz w:val="28"/>
          <w:szCs w:val="28"/>
        </w:rPr>
        <w:t xml:space="preserve">Адрес: </w:t>
      </w:r>
      <w:proofErr w:type="gramStart"/>
      <w:r w:rsidRPr="001D134A">
        <w:rPr>
          <w:rStyle w:val="CharAttribute6"/>
          <w:rFonts w:eastAsia="Batang"/>
          <w:sz w:val="28"/>
          <w:szCs w:val="28"/>
        </w:rPr>
        <w:t>Нижегородская</w:t>
      </w:r>
      <w:proofErr w:type="gramEnd"/>
      <w:r w:rsidRPr="001D134A">
        <w:rPr>
          <w:rStyle w:val="CharAttribute6"/>
          <w:rFonts w:eastAsia="Batang"/>
          <w:sz w:val="28"/>
          <w:szCs w:val="28"/>
        </w:rPr>
        <w:t xml:space="preserve"> обл. г. Бор</w:t>
      </w:r>
    </w:p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6"/>
          <w:rFonts w:eastAsia="Batang"/>
          <w:sz w:val="28"/>
          <w:szCs w:val="28"/>
        </w:rPr>
        <w:t xml:space="preserve">Телефон: </w:t>
      </w:r>
      <w:r w:rsidRPr="001D134A">
        <w:rPr>
          <w:rStyle w:val="CharAttribute8"/>
          <w:rFonts w:eastAsia="Batang"/>
          <w:sz w:val="28"/>
          <w:szCs w:val="28"/>
        </w:rPr>
        <w:t>89524761244</w:t>
      </w:r>
    </w:p>
    <w:p w:rsidR="001D134A" w:rsidRDefault="001D134A">
      <w:pPr>
        <w:pStyle w:val="ParaAttribute0"/>
        <w:wordWrap w:val="0"/>
        <w:rPr>
          <w:rStyle w:val="CharAttribute10"/>
          <w:rFonts w:eastAsia="Batang"/>
          <w:szCs w:val="28"/>
          <w:u w:color="FFFFFF"/>
        </w:rPr>
      </w:pPr>
      <w:r w:rsidRPr="001D134A">
        <w:rPr>
          <w:rStyle w:val="CharAttribute5"/>
          <w:rFonts w:eastAsia="Batang"/>
          <w:szCs w:val="28"/>
        </w:rPr>
        <w:t>ЦЕЛЬ:</w:t>
      </w:r>
      <w:r w:rsidRPr="001D134A">
        <w:rPr>
          <w:rStyle w:val="CharAttribute6"/>
          <w:rFonts w:eastAsia="Batang"/>
          <w:sz w:val="28"/>
          <w:szCs w:val="28"/>
        </w:rPr>
        <w:t xml:space="preserve"> </w:t>
      </w:r>
      <w:r w:rsidRPr="001D134A">
        <w:rPr>
          <w:rStyle w:val="CharAttribute5"/>
          <w:rFonts w:eastAsia="Batang"/>
          <w:szCs w:val="28"/>
        </w:rPr>
        <w:t xml:space="preserve"> </w:t>
      </w:r>
      <w:r w:rsidRPr="001D134A">
        <w:rPr>
          <w:rStyle w:val="CharAttribute10"/>
          <w:rFonts w:eastAsia="Batang"/>
          <w:szCs w:val="28"/>
          <w:u w:color="FFFFFF"/>
        </w:rPr>
        <w:t>соискание вакансии</w:t>
      </w:r>
      <w:r w:rsidRPr="001D134A">
        <w:rPr>
          <w:rStyle w:val="CharAttribute10"/>
          <w:rFonts w:eastAsia="Batang"/>
          <w:szCs w:val="28"/>
          <w:u w:color="FFFFFF"/>
        </w:rPr>
        <w:t xml:space="preserve">, </w:t>
      </w:r>
      <w:r>
        <w:rPr>
          <w:rStyle w:val="CharAttribute10"/>
          <w:rFonts w:eastAsia="Batang"/>
          <w:szCs w:val="28"/>
          <w:u w:color="FFFFFF"/>
        </w:rPr>
        <w:t xml:space="preserve">руководитель </w:t>
      </w:r>
      <w:r w:rsidRPr="001D134A">
        <w:rPr>
          <w:rStyle w:val="CharAttribute10"/>
          <w:rFonts w:eastAsia="Batang"/>
          <w:szCs w:val="28"/>
          <w:u w:color="FFFFFF"/>
        </w:rPr>
        <w:t xml:space="preserve">кредитной организации, </w:t>
      </w:r>
    </w:p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bookmarkStart w:id="0" w:name="_GoBack"/>
      <w:bookmarkEnd w:id="0"/>
      <w:r w:rsidRPr="001D134A">
        <w:rPr>
          <w:rStyle w:val="CharAttribute10"/>
          <w:rFonts w:eastAsia="Batang"/>
          <w:szCs w:val="28"/>
          <w:u w:color="FFFFFF"/>
        </w:rPr>
        <w:t>помощник юриста, помощник руководителя.</w:t>
      </w:r>
    </w:p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5"/>
          <w:rFonts w:eastAsia="Batang"/>
          <w:szCs w:val="28"/>
        </w:rPr>
        <w:t xml:space="preserve">Желаемый доход: </w:t>
      </w:r>
      <w:r w:rsidRPr="001D134A">
        <w:rPr>
          <w:rStyle w:val="CharAttribute12"/>
          <w:rFonts w:eastAsia="Batang"/>
          <w:szCs w:val="28"/>
          <w:u w:color="FFFFFF"/>
        </w:rPr>
        <w:t>от 25</w:t>
      </w:r>
      <w:r w:rsidRPr="001D134A">
        <w:rPr>
          <w:rStyle w:val="CharAttribute12"/>
          <w:rFonts w:eastAsia="Batang"/>
          <w:szCs w:val="28"/>
          <w:u w:color="FFFFFF"/>
        </w:rPr>
        <w:t xml:space="preserve">.000 </w:t>
      </w:r>
      <w:proofErr w:type="spellStart"/>
      <w:r w:rsidRPr="001D134A">
        <w:rPr>
          <w:rStyle w:val="CharAttribute12"/>
          <w:rFonts w:eastAsia="Batang"/>
          <w:szCs w:val="28"/>
          <w:u w:color="FFFFFF"/>
        </w:rPr>
        <w:t>т.р</w:t>
      </w:r>
      <w:proofErr w:type="spellEnd"/>
      <w:r w:rsidRPr="001D134A">
        <w:rPr>
          <w:rStyle w:val="CharAttribute12"/>
          <w:rFonts w:eastAsia="Batang"/>
          <w:szCs w:val="28"/>
          <w:u w:color="FFFFFF"/>
        </w:rPr>
        <w:t>.</w:t>
      </w:r>
    </w:p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5"/>
          <w:rFonts w:eastAsia="Batang"/>
          <w:szCs w:val="28"/>
        </w:rPr>
        <w:t>ОБРАЗОВАНИЕ:</w:t>
      </w:r>
      <w:r w:rsidRPr="001D134A">
        <w:rPr>
          <w:rStyle w:val="CharAttribute8"/>
          <w:rFonts w:eastAsia="Batang"/>
          <w:sz w:val="28"/>
          <w:szCs w:val="28"/>
        </w:rPr>
        <w:t xml:space="preserve"> </w:t>
      </w:r>
      <w:proofErr w:type="spellStart"/>
      <w:r w:rsidRPr="001D134A">
        <w:rPr>
          <w:rStyle w:val="CharAttribute8"/>
          <w:rFonts w:eastAsia="Batang"/>
          <w:sz w:val="28"/>
          <w:szCs w:val="28"/>
        </w:rPr>
        <w:t>высшеее</w:t>
      </w:r>
      <w:proofErr w:type="spellEnd"/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1153"/>
        <w:gridCol w:w="2995"/>
        <w:gridCol w:w="1527"/>
        <w:gridCol w:w="1965"/>
        <w:gridCol w:w="1805"/>
      </w:tblGrid>
      <w:tr w:rsidR="004B1167" w:rsidRPr="001D134A" w:rsidTr="001D134A"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1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Style w:val="CharAttribute8"/>
                <w:rFonts w:eastAsia="Batang"/>
                <w:sz w:val="28"/>
                <w:szCs w:val="28"/>
              </w:rPr>
              <w:t xml:space="preserve">Период </w:t>
            </w:r>
            <w:r w:rsidRPr="001D134A">
              <w:rPr>
                <w:rStyle w:val="CharAttribute8"/>
                <w:rFonts w:eastAsia="Batang"/>
                <w:sz w:val="28"/>
                <w:szCs w:val="28"/>
              </w:rPr>
              <w:br/>
              <w:t>обучения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1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Style w:val="CharAttribute8"/>
                <w:rFonts w:eastAsia="Batang"/>
                <w:sz w:val="28"/>
                <w:szCs w:val="28"/>
              </w:rPr>
              <w:t xml:space="preserve">Название </w:t>
            </w:r>
            <w:r w:rsidRPr="001D134A">
              <w:rPr>
                <w:rStyle w:val="CharAttribute8"/>
                <w:rFonts w:eastAsia="Batang"/>
                <w:sz w:val="28"/>
                <w:szCs w:val="28"/>
              </w:rPr>
              <w:br/>
              <w:t xml:space="preserve">учебного </w:t>
            </w:r>
            <w:r w:rsidRPr="001D134A">
              <w:rPr>
                <w:rStyle w:val="CharAttribute8"/>
                <w:rFonts w:eastAsia="Batang"/>
                <w:sz w:val="28"/>
                <w:szCs w:val="28"/>
              </w:rPr>
              <w:br/>
              <w:t>учреждения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1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Style w:val="CharAttribute8"/>
                <w:rFonts w:eastAsia="Batang"/>
                <w:sz w:val="28"/>
                <w:szCs w:val="28"/>
              </w:rPr>
              <w:t>Факультет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1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Style w:val="CharAttribute8"/>
                <w:rFonts w:eastAsia="Batang"/>
                <w:sz w:val="28"/>
                <w:szCs w:val="28"/>
              </w:rPr>
              <w:t>Специализация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1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Style w:val="CharAttribute8"/>
                <w:rFonts w:eastAsia="Batang"/>
                <w:sz w:val="28"/>
                <w:szCs w:val="28"/>
              </w:rPr>
              <w:t>Квалификация</w:t>
            </w:r>
          </w:p>
        </w:tc>
      </w:tr>
      <w:tr w:rsidR="004B1167" w:rsidRPr="001D134A" w:rsidTr="001D134A"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0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Style w:val="CharAttribute14"/>
                <w:rFonts w:eastAsia="Batang"/>
                <w:sz w:val="28"/>
                <w:szCs w:val="28"/>
              </w:rPr>
              <w:t>2010-2016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4A" w:rsidRPr="001D134A" w:rsidRDefault="001D134A">
            <w:pPr>
              <w:pStyle w:val="ParaAttribute0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Fonts w:eastAsia="Times New Roman"/>
                <w:sz w:val="28"/>
                <w:szCs w:val="28"/>
              </w:rPr>
              <w:t xml:space="preserve">Российская академия народного хозяйства и </w:t>
            </w:r>
            <w:proofErr w:type="gramStart"/>
            <w:r w:rsidRPr="001D134A">
              <w:rPr>
                <w:rFonts w:eastAsia="Times New Roman"/>
                <w:sz w:val="28"/>
                <w:szCs w:val="28"/>
              </w:rPr>
              <w:t>государственной</w:t>
            </w:r>
            <w:proofErr w:type="gramEnd"/>
            <w:r w:rsidRPr="001D134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D134A" w:rsidRPr="001D134A" w:rsidRDefault="001D134A">
            <w:pPr>
              <w:pStyle w:val="ParaAttribute0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Fonts w:eastAsia="Times New Roman"/>
                <w:sz w:val="28"/>
                <w:szCs w:val="28"/>
              </w:rPr>
              <w:t xml:space="preserve">службы при Президенте </w:t>
            </w:r>
          </w:p>
          <w:p w:rsidR="004B1167" w:rsidRPr="001D134A" w:rsidRDefault="001D134A">
            <w:pPr>
              <w:pStyle w:val="ParaAttribute0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Fonts w:eastAsia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0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Style w:val="CharAttribute6"/>
                <w:rFonts w:eastAsia="Batang"/>
                <w:sz w:val="28"/>
                <w:szCs w:val="28"/>
              </w:rPr>
              <w:t>юридический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0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Style w:val="CharAttribute6"/>
                <w:rFonts w:eastAsia="Batang"/>
                <w:sz w:val="28"/>
                <w:szCs w:val="28"/>
              </w:rPr>
              <w:t>гражданское право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0"/>
              <w:wordWrap w:val="0"/>
              <w:rPr>
                <w:rFonts w:eastAsia="Times New Roman"/>
                <w:sz w:val="28"/>
                <w:szCs w:val="28"/>
              </w:rPr>
            </w:pPr>
            <w:r w:rsidRPr="001D134A">
              <w:rPr>
                <w:rStyle w:val="CharAttribute6"/>
                <w:rFonts w:eastAsia="Batang"/>
                <w:sz w:val="28"/>
                <w:szCs w:val="28"/>
              </w:rPr>
              <w:t>юрист</w:t>
            </w:r>
          </w:p>
        </w:tc>
      </w:tr>
      <w:tr w:rsidR="004B1167" w:rsidRPr="001D134A" w:rsidTr="001D134A"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2"/>
              <w:wordWrap w:val="0"/>
              <w:rPr>
                <w:rFonts w:eastAsia="Calibri"/>
                <w:sz w:val="28"/>
                <w:szCs w:val="28"/>
              </w:rPr>
            </w:pPr>
            <w:r w:rsidRPr="001D134A">
              <w:rPr>
                <w:rFonts w:eastAsia="Calibri"/>
                <w:sz w:val="28"/>
                <w:szCs w:val="28"/>
              </w:rPr>
              <w:t>2012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2"/>
              <w:wordWrap w:val="0"/>
              <w:rPr>
                <w:rFonts w:eastAsia="Calibri"/>
                <w:sz w:val="28"/>
                <w:szCs w:val="28"/>
              </w:rPr>
            </w:pPr>
            <w:r w:rsidRPr="001D134A">
              <w:rPr>
                <w:rFonts w:eastAsia="Calibri"/>
                <w:sz w:val="28"/>
                <w:szCs w:val="28"/>
              </w:rPr>
              <w:t>Курсы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4B1167" w:rsidP="001D134A">
            <w:pPr>
              <w:pStyle w:val="ParaAttribute2"/>
              <w:wordWrap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4B1167">
            <w:pPr>
              <w:pStyle w:val="ParaAttribute2"/>
              <w:wordWrap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167" w:rsidRPr="001D134A" w:rsidRDefault="001D134A">
            <w:pPr>
              <w:pStyle w:val="ParaAttribute2"/>
              <w:wordWrap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товаровед</w:t>
            </w:r>
          </w:p>
        </w:tc>
      </w:tr>
    </w:tbl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6"/>
          <w:rFonts w:eastAsia="Batang"/>
          <w:sz w:val="28"/>
          <w:szCs w:val="28"/>
        </w:rPr>
        <w:br/>
      </w:r>
      <w:r w:rsidRPr="001D134A">
        <w:rPr>
          <w:rStyle w:val="CharAttribute5"/>
          <w:rFonts w:eastAsia="Batang"/>
          <w:szCs w:val="28"/>
        </w:rPr>
        <w:t>ОПЫТ РАБОТЫ:</w:t>
      </w:r>
      <w:r w:rsidRPr="001D134A">
        <w:rPr>
          <w:rStyle w:val="CharAttribute6"/>
          <w:rFonts w:eastAsia="Batang"/>
          <w:sz w:val="28"/>
          <w:szCs w:val="28"/>
        </w:rPr>
        <w:t xml:space="preserve"> </w:t>
      </w:r>
    </w:p>
    <w:p w:rsidR="004B1167" w:rsidRPr="001D134A" w:rsidRDefault="001D134A">
      <w:pPr>
        <w:pStyle w:val="ParaAttribute0"/>
        <w:wordWrap w:val="0"/>
        <w:rPr>
          <w:rStyle w:val="CharAttribute5"/>
          <w:rFonts w:eastAsia="Batang"/>
          <w:szCs w:val="28"/>
        </w:rPr>
      </w:pPr>
      <w:r w:rsidRPr="001D134A">
        <w:rPr>
          <w:rStyle w:val="CharAttribute5"/>
          <w:rFonts w:eastAsia="Batang"/>
          <w:szCs w:val="28"/>
        </w:rPr>
        <w:t xml:space="preserve">Обязанности: </w:t>
      </w:r>
      <w:r w:rsidRPr="001D134A">
        <w:rPr>
          <w:rStyle w:val="CharAttribute5"/>
          <w:rFonts w:eastAsia="Batang"/>
          <w:szCs w:val="28"/>
        </w:rPr>
        <w:t>2012-2015 ООО "Южный экспресс"</w:t>
      </w:r>
      <w:r w:rsidRPr="001D134A">
        <w:rPr>
          <w:rStyle w:val="CharAttribute5"/>
          <w:rFonts w:eastAsia="Batang"/>
          <w:szCs w:val="28"/>
        </w:rPr>
        <w:t xml:space="preserve">, </w:t>
      </w:r>
      <w:r w:rsidRPr="001D134A">
        <w:rPr>
          <w:rStyle w:val="CharAttribute5"/>
          <w:rFonts w:eastAsia="Batang"/>
          <w:szCs w:val="28"/>
        </w:rPr>
        <w:t>руководитель отделения.</w:t>
      </w:r>
    </w:p>
    <w:p w:rsidR="001D134A" w:rsidRPr="001D134A" w:rsidRDefault="001D134A">
      <w:pPr>
        <w:pStyle w:val="ParaAttribute0"/>
        <w:wordWrap w:val="0"/>
        <w:rPr>
          <w:rStyle w:val="CharAttribute5"/>
          <w:rFonts w:eastAsia="Batang"/>
          <w:szCs w:val="28"/>
        </w:rPr>
      </w:pPr>
      <w:r w:rsidRPr="001D134A">
        <w:rPr>
          <w:rStyle w:val="CharAttribute5"/>
          <w:rFonts w:eastAsia="Batang"/>
          <w:szCs w:val="28"/>
        </w:rPr>
        <w:t xml:space="preserve">Обязанности: организация работы ювелирного магазина, выполнение плана, взаимодействие с проверяющими и контролирующими органами, ведение </w:t>
      </w:r>
    </w:p>
    <w:p w:rsidR="001D134A" w:rsidRPr="001D134A" w:rsidRDefault="001D134A">
      <w:pPr>
        <w:pStyle w:val="ParaAttribute0"/>
        <w:wordWrap w:val="0"/>
        <w:rPr>
          <w:rStyle w:val="CharAttribute5"/>
          <w:rFonts w:eastAsia="Batang"/>
          <w:szCs w:val="28"/>
        </w:rPr>
      </w:pPr>
      <w:r w:rsidRPr="001D134A">
        <w:rPr>
          <w:rStyle w:val="CharAttribute5"/>
          <w:rFonts w:eastAsia="Batang"/>
          <w:szCs w:val="28"/>
        </w:rPr>
        <w:t xml:space="preserve">отчетности, инвентаризации. 2015-по настоящее время </w:t>
      </w:r>
      <w:proofErr w:type="gramStart"/>
      <w:r w:rsidRPr="001D134A">
        <w:rPr>
          <w:rStyle w:val="CharAttribute5"/>
          <w:rFonts w:eastAsia="Batang"/>
          <w:szCs w:val="28"/>
        </w:rPr>
        <w:t>торговый</w:t>
      </w:r>
      <w:proofErr w:type="gramEnd"/>
      <w:r w:rsidRPr="001D134A">
        <w:rPr>
          <w:rStyle w:val="CharAttribute5"/>
          <w:rFonts w:eastAsia="Batang"/>
          <w:szCs w:val="28"/>
        </w:rPr>
        <w:t xml:space="preserve"> </w:t>
      </w:r>
    </w:p>
    <w:p w:rsidR="001D134A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5"/>
          <w:rFonts w:eastAsia="Batang"/>
          <w:szCs w:val="28"/>
        </w:rPr>
        <w:t>представитель колбасных изделий.</w:t>
      </w:r>
    </w:p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Fonts w:eastAsia="Times New Roman"/>
          <w:sz w:val="28"/>
          <w:szCs w:val="28"/>
        </w:rPr>
        <w:pict>
          <v:rect id="_x0000_s0" o:spid="_x0000_s1026" alt="PenDraw 1" style="position:absolute;margin-left:188pt;margin-top:425pt;width:1pt;height:1pt;z-index:251624961;mso-position-horizontal-relative:page;mso-position-vertical-relative:page" filled="f" stroked="f">
            <o:lock v:ext="edit" selection="t"/>
            <w10:wrap anchorx="page" anchory="page"/>
          </v:rect>
        </w:pict>
      </w:r>
    </w:p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5"/>
          <w:rFonts w:eastAsia="Batang"/>
          <w:szCs w:val="28"/>
        </w:rPr>
        <w:t>ПРОФЕССИОНАЛЬНЫЕ НАВЫКИ:</w:t>
      </w:r>
      <w:r w:rsidRPr="001D134A">
        <w:rPr>
          <w:rStyle w:val="CharAttribute6"/>
          <w:rFonts w:eastAsia="Batang"/>
          <w:sz w:val="28"/>
          <w:szCs w:val="28"/>
        </w:rPr>
        <w:t xml:space="preserve"> </w:t>
      </w:r>
    </w:p>
    <w:p w:rsidR="001D134A" w:rsidRPr="001D134A" w:rsidRDefault="001D134A">
      <w:pPr>
        <w:pStyle w:val="ParaAttribute0"/>
        <w:wordWrap w:val="0"/>
        <w:rPr>
          <w:rStyle w:val="CharAttribute5"/>
          <w:rFonts w:eastAsia="Batang"/>
          <w:szCs w:val="28"/>
        </w:rPr>
      </w:pPr>
      <w:r w:rsidRPr="001D134A">
        <w:rPr>
          <w:rStyle w:val="CharAttribute5"/>
          <w:rFonts w:eastAsia="Batang"/>
          <w:szCs w:val="28"/>
        </w:rPr>
        <w:t>Опытный пользователь ПК (</w:t>
      </w:r>
      <w:proofErr w:type="spellStart"/>
      <w:r w:rsidRPr="001D134A">
        <w:rPr>
          <w:rStyle w:val="CharAttribute5"/>
          <w:rFonts w:eastAsia="Batang"/>
          <w:szCs w:val="28"/>
        </w:rPr>
        <w:t>microsoft</w:t>
      </w:r>
      <w:proofErr w:type="spellEnd"/>
      <w:r w:rsidRPr="001D134A">
        <w:rPr>
          <w:rStyle w:val="CharAttribute5"/>
          <w:rFonts w:eastAsia="Batang"/>
          <w:szCs w:val="28"/>
        </w:rPr>
        <w:t xml:space="preserve"> </w:t>
      </w:r>
      <w:proofErr w:type="spellStart"/>
      <w:r w:rsidRPr="001D134A">
        <w:rPr>
          <w:rStyle w:val="CharAttribute5"/>
          <w:rFonts w:eastAsia="Batang"/>
          <w:szCs w:val="28"/>
        </w:rPr>
        <w:t>office</w:t>
      </w:r>
      <w:proofErr w:type="spellEnd"/>
      <w:r w:rsidRPr="001D134A">
        <w:rPr>
          <w:rStyle w:val="CharAttribute5"/>
          <w:rFonts w:eastAsia="Batang"/>
          <w:szCs w:val="28"/>
        </w:rPr>
        <w:t xml:space="preserve">, </w:t>
      </w:r>
      <w:proofErr w:type="spellStart"/>
      <w:r w:rsidRPr="001D134A">
        <w:rPr>
          <w:rStyle w:val="CharAttribute5"/>
          <w:rFonts w:eastAsia="Batang"/>
          <w:szCs w:val="28"/>
        </w:rPr>
        <w:t>internet</w:t>
      </w:r>
      <w:proofErr w:type="spellEnd"/>
      <w:r w:rsidRPr="001D134A">
        <w:rPr>
          <w:rStyle w:val="CharAttribute5"/>
          <w:rFonts w:eastAsia="Batang"/>
          <w:szCs w:val="28"/>
        </w:rPr>
        <w:t>, 1С</w:t>
      </w:r>
      <w:r w:rsidRPr="001D134A">
        <w:rPr>
          <w:rStyle w:val="CharAttribute5"/>
          <w:rFonts w:eastAsia="Batang"/>
          <w:szCs w:val="28"/>
        </w:rPr>
        <w:t xml:space="preserve">), работа с </w:t>
      </w:r>
      <w:proofErr w:type="gramStart"/>
      <w:r w:rsidRPr="001D134A">
        <w:rPr>
          <w:rStyle w:val="CharAttribute5"/>
          <w:rFonts w:eastAsia="Batang"/>
          <w:szCs w:val="28"/>
        </w:rPr>
        <w:t>офисной</w:t>
      </w:r>
      <w:proofErr w:type="gramEnd"/>
      <w:r w:rsidRPr="001D134A">
        <w:rPr>
          <w:rStyle w:val="CharAttribute5"/>
          <w:rFonts w:eastAsia="Batang"/>
          <w:szCs w:val="28"/>
        </w:rPr>
        <w:t xml:space="preserve"> </w:t>
      </w:r>
    </w:p>
    <w:p w:rsidR="001D134A" w:rsidRPr="001D134A" w:rsidRDefault="001D134A">
      <w:pPr>
        <w:pStyle w:val="ParaAttribute0"/>
        <w:wordWrap w:val="0"/>
        <w:rPr>
          <w:rStyle w:val="CharAttribute5"/>
          <w:rFonts w:eastAsia="Batang"/>
          <w:szCs w:val="28"/>
        </w:rPr>
      </w:pPr>
      <w:r w:rsidRPr="001D134A">
        <w:rPr>
          <w:rStyle w:val="CharAttribute5"/>
          <w:rFonts w:eastAsia="Batang"/>
          <w:szCs w:val="28"/>
        </w:rPr>
        <w:t xml:space="preserve">техникой, работа с большими объемами информации, отличные </w:t>
      </w:r>
    </w:p>
    <w:p w:rsidR="001D134A" w:rsidRPr="001D134A" w:rsidRDefault="001D134A">
      <w:pPr>
        <w:pStyle w:val="ParaAttribute0"/>
        <w:wordWrap w:val="0"/>
        <w:rPr>
          <w:rStyle w:val="CharAttribute5"/>
          <w:rFonts w:eastAsia="Batang"/>
          <w:szCs w:val="28"/>
        </w:rPr>
      </w:pPr>
      <w:r w:rsidRPr="001D134A">
        <w:rPr>
          <w:rStyle w:val="CharAttribute5"/>
          <w:rFonts w:eastAsia="Batang"/>
          <w:szCs w:val="28"/>
        </w:rPr>
        <w:t xml:space="preserve">коммуникативные навыки, умение убеждать и находить контакт с людьми, </w:t>
      </w:r>
    </w:p>
    <w:p w:rsidR="004B1167" w:rsidRPr="001D134A" w:rsidRDefault="001D134A">
      <w:pPr>
        <w:pStyle w:val="ParaAttribute0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5"/>
          <w:rFonts w:eastAsia="Batang"/>
          <w:szCs w:val="28"/>
        </w:rPr>
        <w:t>умение работать в коллективе.</w:t>
      </w:r>
    </w:p>
    <w:p w:rsidR="004B1167" w:rsidRPr="001D134A" w:rsidRDefault="004B1167">
      <w:pPr>
        <w:pStyle w:val="ParaAttribute4"/>
        <w:wordWrap w:val="0"/>
        <w:rPr>
          <w:rFonts w:eastAsia="Times New Roman"/>
          <w:sz w:val="28"/>
          <w:szCs w:val="28"/>
        </w:rPr>
      </w:pPr>
    </w:p>
    <w:p w:rsidR="001D134A" w:rsidRPr="001D134A" w:rsidRDefault="001D134A">
      <w:pPr>
        <w:pStyle w:val="ParaAttribute4"/>
        <w:wordWrap w:val="0"/>
        <w:rPr>
          <w:rStyle w:val="CharAttribute5"/>
          <w:rFonts w:eastAsia="Batang"/>
          <w:szCs w:val="28"/>
        </w:rPr>
      </w:pPr>
      <w:r w:rsidRPr="001D134A">
        <w:rPr>
          <w:rStyle w:val="CharAttribute5"/>
          <w:rFonts w:eastAsia="Batang"/>
          <w:szCs w:val="28"/>
        </w:rPr>
        <w:t>ДОПОЛНИТЕЛЬНАЯ ИНФОРМАЦИЯ:</w:t>
      </w:r>
      <w:r w:rsidRPr="001D134A">
        <w:rPr>
          <w:rStyle w:val="CharAttribute6"/>
          <w:rFonts w:eastAsia="Batang"/>
          <w:sz w:val="28"/>
          <w:szCs w:val="28"/>
        </w:rPr>
        <w:t xml:space="preserve"> </w:t>
      </w:r>
      <w:r w:rsidRPr="001D134A">
        <w:rPr>
          <w:rStyle w:val="CharAttribute5"/>
          <w:rFonts w:eastAsia="Batang"/>
          <w:szCs w:val="28"/>
        </w:rPr>
        <w:t xml:space="preserve">Водительские права  категория B. </w:t>
      </w:r>
    </w:p>
    <w:p w:rsidR="001D134A" w:rsidRPr="001D134A" w:rsidRDefault="001D134A">
      <w:pPr>
        <w:pStyle w:val="ParaAttribute4"/>
        <w:wordWrap w:val="0"/>
        <w:rPr>
          <w:rStyle w:val="CharAttribute5"/>
          <w:rFonts w:eastAsia="Batang"/>
          <w:szCs w:val="28"/>
        </w:rPr>
      </w:pPr>
      <w:r w:rsidRPr="001D134A">
        <w:rPr>
          <w:rStyle w:val="CharAttribute5"/>
          <w:rFonts w:eastAsia="Batang"/>
          <w:szCs w:val="28"/>
        </w:rPr>
        <w:t xml:space="preserve">Личный автомобиль. Целеустремлённость, коммуникабельность, </w:t>
      </w:r>
    </w:p>
    <w:p w:rsidR="001D134A" w:rsidRPr="001D134A" w:rsidRDefault="001D134A">
      <w:pPr>
        <w:pStyle w:val="ParaAttribute4"/>
        <w:wordWrap w:val="0"/>
        <w:rPr>
          <w:rStyle w:val="CharAttribute5"/>
          <w:rFonts w:eastAsia="Batang"/>
          <w:szCs w:val="28"/>
        </w:rPr>
      </w:pPr>
      <w:r w:rsidRPr="001D134A">
        <w:rPr>
          <w:rStyle w:val="CharAttribute5"/>
          <w:rFonts w:eastAsia="Batang"/>
          <w:szCs w:val="28"/>
        </w:rPr>
        <w:t xml:space="preserve">ответственность, добропорядочность, организаторские способности, </w:t>
      </w:r>
    </w:p>
    <w:p w:rsidR="004B1167" w:rsidRPr="001D134A" w:rsidRDefault="001D134A">
      <w:pPr>
        <w:pStyle w:val="ParaAttribute4"/>
        <w:wordWrap w:val="0"/>
        <w:rPr>
          <w:rFonts w:eastAsia="Times New Roman"/>
          <w:sz w:val="28"/>
          <w:szCs w:val="28"/>
        </w:rPr>
      </w:pPr>
      <w:r w:rsidRPr="001D134A">
        <w:rPr>
          <w:rStyle w:val="CharAttribute5"/>
          <w:rFonts w:eastAsia="Batang"/>
          <w:szCs w:val="28"/>
        </w:rPr>
        <w:t>пунктуальность, обучаемость.</w:t>
      </w:r>
    </w:p>
    <w:p w:rsidR="004B1167" w:rsidRDefault="004B1167">
      <w:pPr>
        <w:pStyle w:val="ParaAttribute4"/>
        <w:wordWrap w:val="0"/>
        <w:rPr>
          <w:rFonts w:eastAsia="Times New Roman"/>
        </w:rPr>
      </w:pPr>
    </w:p>
    <w:p w:rsidR="004B1167" w:rsidRDefault="004B1167">
      <w:pPr>
        <w:pStyle w:val="ParaAttribute4"/>
        <w:wordWrap w:val="0"/>
        <w:rPr>
          <w:rFonts w:eastAsia="Times New Roman"/>
        </w:rPr>
      </w:pPr>
    </w:p>
    <w:p w:rsidR="004B1167" w:rsidRDefault="004B1167">
      <w:pPr>
        <w:pStyle w:val="ParaAttribute4"/>
        <w:wordWrap w:val="0"/>
        <w:rPr>
          <w:rFonts w:eastAsia="Times New Roman"/>
        </w:rPr>
      </w:pPr>
    </w:p>
    <w:p w:rsidR="004B1167" w:rsidRDefault="004B1167">
      <w:pPr>
        <w:pStyle w:val="ParaAttribute4"/>
        <w:wordWrap w:val="0"/>
        <w:rPr>
          <w:rFonts w:eastAsia="Times New Roman"/>
        </w:rPr>
      </w:pPr>
    </w:p>
    <w:p w:rsidR="004B1167" w:rsidRDefault="004B1167">
      <w:pPr>
        <w:pStyle w:val="ParaAttribute2"/>
        <w:wordWrap w:val="0"/>
        <w:rPr>
          <w:rFonts w:ascii="Calibri" w:eastAsia="Calibri" w:hAnsi="Calibri"/>
        </w:rPr>
      </w:pPr>
    </w:p>
    <w:sectPr w:rsidR="004B1167">
      <w:pgSz w:w="11906" w:h="16838"/>
      <w:pgMar w:top="539" w:right="850" w:bottom="71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357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B1167"/>
    <w:rsid w:val="001D134A"/>
    <w:rsid w:val="004B116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jc w:val="center"/>
    </w:pPr>
  </w:style>
  <w:style w:type="paragraph" w:customStyle="1" w:styleId="ParaAttribute2">
    <w:name w:val="ParaAttribute2"/>
    <w:pPr>
      <w:widowControl w:val="0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tabs>
        <w:tab w:val="left" w:pos="5325"/>
      </w:tabs>
    </w:pPr>
  </w:style>
  <w:style w:type="paragraph" w:customStyle="1" w:styleId="ParaAttribute5">
    <w:name w:val="ParaAttribute5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sz w:val="32"/>
    </w:rPr>
  </w:style>
  <w:style w:type="character" w:customStyle="1" w:styleId="CharAttribute1">
    <w:name w:val="CharAttribute1"/>
    <w:rPr>
      <w:rFonts w:ascii="Times New Roman" w:eastAsia="Times New Roman"/>
      <w:sz w:val="32"/>
    </w:rPr>
  </w:style>
  <w:style w:type="character" w:customStyle="1" w:styleId="CharAttribute2">
    <w:name w:val="CharAttribute2"/>
    <w:rPr>
      <w:rFonts w:ascii="Times New Roman" w:eastAsia="Times New Roman"/>
      <w:b/>
      <w:sz w:val="28"/>
    </w:rPr>
  </w:style>
  <w:style w:type="character" w:customStyle="1" w:styleId="CharAttribute3">
    <w:name w:val="CharAttribute3"/>
    <w:rPr>
      <w:rFonts w:ascii="Times New Roman" w:eastAsia="Times New Roman"/>
      <w:b/>
      <w:sz w:val="28"/>
    </w:rPr>
  </w:style>
  <w:style w:type="character" w:customStyle="1" w:styleId="CharAttribute4">
    <w:name w:val="CharAttribute4"/>
    <w:rPr>
      <w:rFonts w:ascii="Times New Roman" w:eastAsia="Times New Roman"/>
      <w:sz w:val="24"/>
      <w:u w:val="single"/>
    </w:rPr>
  </w:style>
  <w:style w:type="character" w:customStyle="1" w:styleId="CharAttribute5">
    <w:name w:val="CharAttribute5"/>
    <w:rPr>
      <w:rFonts w:ascii="Times New Roman" w:eastAsia="Times New Roman"/>
      <w:sz w:val="28"/>
    </w:rPr>
  </w:style>
  <w:style w:type="character" w:customStyle="1" w:styleId="CharAttribute6">
    <w:name w:val="CharAttribute6"/>
    <w:rPr>
      <w:rFonts w:ascii="Times New Roman" w:eastAsia="Times New Roman"/>
      <w:sz w:val="24"/>
    </w:rPr>
  </w:style>
  <w:style w:type="character" w:customStyle="1" w:styleId="CharAttribute7">
    <w:name w:val="CharAttribute7"/>
    <w:rPr>
      <w:rFonts w:ascii="Times New Roman" w:eastAsia="Times New Roman"/>
      <w:sz w:val="24"/>
    </w:rPr>
  </w:style>
  <w:style w:type="character" w:customStyle="1" w:styleId="CharAttribute8">
    <w:name w:val="CharAttribute8"/>
    <w:rPr>
      <w:rFonts w:ascii="Times New Roman" w:eastAsia="Times New Roman"/>
      <w:b/>
      <w:sz w:val="24"/>
    </w:rPr>
  </w:style>
  <w:style w:type="character" w:customStyle="1" w:styleId="CharAttribute9">
    <w:name w:val="CharAttribute9"/>
    <w:rPr>
      <w:rFonts w:ascii="Times New Roman" w:eastAsia="Times New Roman"/>
      <w:b/>
      <w:sz w:val="28"/>
      <w:u w:val="single"/>
    </w:rPr>
  </w:style>
  <w:style w:type="character" w:customStyle="1" w:styleId="CharAttribute10">
    <w:name w:val="CharAttribute10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Pr>
      <w:rFonts w:ascii="Times New Roman" w:eastAsia="Times New Roman"/>
      <w:sz w:val="28"/>
      <w:u w:val="single"/>
    </w:rPr>
  </w:style>
  <w:style w:type="character" w:customStyle="1" w:styleId="CharAttribute12">
    <w:name w:val="CharAttribute12"/>
    <w:rPr>
      <w:rFonts w:ascii="Times New Roman" w:eastAsia="Times New Roman"/>
      <w:sz w:val="28"/>
      <w:u w:val="single"/>
    </w:rPr>
  </w:style>
  <w:style w:type="character" w:customStyle="1" w:styleId="CharAttribute13">
    <w:name w:val="CharAttribute13"/>
    <w:rPr>
      <w:rFonts w:ascii="Times New Roman" w:eastAsia="Times New Roman"/>
    </w:rPr>
  </w:style>
  <w:style w:type="character" w:customStyle="1" w:styleId="CharAttribute14">
    <w:name w:val="CharAttribute14"/>
    <w:rPr>
      <w:rFonts w:ascii="Times New Roman" w:eastAsia="Times New Roman"/>
    </w:rPr>
  </w:style>
  <w:style w:type="character" w:customStyle="1" w:styleId="CharAttribute15">
    <w:name w:val="CharAttribute15"/>
    <w:rPr>
      <w:rFonts w:ascii="Calibri" w:eastAsia="Calibri"/>
      <w:sz w:val="22"/>
    </w:rPr>
  </w:style>
  <w:style w:type="character" w:customStyle="1" w:styleId="CharAttribute16">
    <w:name w:val="CharAttribute16"/>
    <w:rPr>
      <w:rFonts w:ascii="Times New Roman" w:eastAsia="Times New Roman"/>
      <w:sz w:val="32"/>
    </w:rPr>
  </w:style>
  <w:style w:type="character" w:customStyle="1" w:styleId="CharAttribute17">
    <w:name w:val="CharAttribute17"/>
    <w:rPr>
      <w:rFonts w:ascii="Times New Roman" w:eastAsia="Times New Roman"/>
      <w:sz w:val="28"/>
    </w:rPr>
  </w:style>
  <w:style w:type="character" w:customStyle="1" w:styleId="CharAttribute18">
    <w:name w:val="CharAttribute18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UserXP</cp:lastModifiedBy>
  <cp:revision>4</cp:revision>
  <dcterms:created xsi:type="dcterms:W3CDTF">2016-10-10T15:31:00Z</dcterms:created>
  <dcterms:modified xsi:type="dcterms:W3CDTF">2016-10-10T15:43:00Z</dcterms:modified>
</cp:coreProperties>
</file>

<file path=docProps/infrawarePen.xml><?xml version="1.0" encoding="utf-8"?>
<InfrawarePenDraw xmlns="http://www.infraware.co.kr/2012/penmode">
  <PenDraw id="1">
    <PenInfo Type="2" Width="36" Blue="0" Green="0" Red="0" Alpha="255"/>
    <points count="1" path="0,0"/>
    <TimeData count="2" TimeData="31028378,31028472"/>
    <FixPressure count="2" PressData="255,255"/>
    <CoordSize cx="11" cy="11"/>
  </PenDraw>
</InfrawarePenDraw>
</file>